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5" w:rsidRDefault="00E176D5" w:rsidP="00E176D5">
      <w:pPr>
        <w:spacing w:after="0" w:line="240" w:lineRule="auto"/>
        <w:textAlignment w:val="baseline"/>
        <w:rPr>
          <w:b/>
        </w:rPr>
      </w:pPr>
      <w:bookmarkStart w:id="0" w:name="_GoBack"/>
      <w:bookmarkEnd w:id="0"/>
      <w:r>
        <w:rPr>
          <w:b/>
          <w:szCs w:val="20"/>
        </w:rPr>
        <w:t xml:space="preserve">2021-2022 </w:t>
      </w:r>
      <w:r>
        <w:rPr>
          <w:b/>
        </w:rPr>
        <w:t>Akademik Yılı Güz Dönemi Kurumlararası Yatay Geçiş Kontenjanları</w:t>
      </w:r>
    </w:p>
    <w:p w:rsidR="00E176D5" w:rsidRDefault="00E176D5" w:rsidP="00E176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13131"/>
          <w:lang w:eastAsia="tr-TR"/>
        </w:rPr>
      </w:pPr>
    </w:p>
    <w:tbl>
      <w:tblPr>
        <w:tblW w:w="1120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4147"/>
        <w:gridCol w:w="1074"/>
        <w:gridCol w:w="1074"/>
        <w:gridCol w:w="1074"/>
        <w:gridCol w:w="922"/>
      </w:tblGrid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FAKÜLTE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PROGRAM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Y.İÇİ (S2)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Y.DIŞI (S2)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Y.İÇİ (S3)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Y.DIŞI (S3)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MÜHENDİSLİK VE DOĞA BİLİMLERİ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BİLGİSAYAR BİLİMİ VE MÜHENDİSLİĞİ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MÜHENDİSLİK VE DOĞA BİLİMLERİ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ELEKTRONİK MÜHENDİSLİĞİ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MÜHENDİSLİK VE DOĞA BİLİMLERİ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ENDÜSTRİ MÜHENDİSLİĞİ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MÜHENDİSLİK VE DOĞA BİLİMLERİ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MALZEME BİLİMİ VE NANO MÜHENDİSLİK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MÜHENDİSLİK VE DOĞA BİLİMLERİ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MEKATRONİK MÜHENDİSLİĞİ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535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MÜHENDİSLİK VE DOĞA BİLİMLERİ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MOLEKÜLER BİYOLOJİ, GENETİK VE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 BİYOMÜHENDİSLİK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SANAT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VE SOSYAL BİLİMLER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EKONOMİ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SANAT VE SOSYAL BİLİMLER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GÖRSEL SANATLAR VE GÖRSEL İLETİŞİM TASARIMI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SANAT VE SOSYAL BİLİMLER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PSİKOLOJİ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SANAT VE SOSYAL BİLİMLER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SİYASET BİLİMİ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SANAT VE SOSYAL BİLİMLER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SİYASET BİLİMİ VE ULUSLARARASI İLİŞKİLER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SANAT VE SOSYAL BİLİMLER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ULUSLARARASI ÇALIŞMALAR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4F5A08" w:rsidTr="00E176D5">
        <w:trPr>
          <w:trHeight w:val="234"/>
        </w:trPr>
        <w:tc>
          <w:tcPr>
            <w:tcW w:w="2918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YÖNETİM BİLİMLERİ FAKÜLTESİ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A07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YÖNETİM BİLİMLERİ PR. (İNGİLİZCE)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E17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</w:tbl>
    <w:p w:rsidR="00E176D5" w:rsidRPr="004F5A08" w:rsidRDefault="00E176D5" w:rsidP="00E176D5">
      <w:pPr>
        <w:rPr>
          <w:rFonts w:ascii="Times New Roman" w:hAnsi="Times New Roman" w:cs="Times New Roman"/>
        </w:rPr>
      </w:pPr>
    </w:p>
    <w:p w:rsidR="00E176D5" w:rsidRPr="00E176D5" w:rsidRDefault="00E176D5" w:rsidP="00E176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13131"/>
          <w:lang w:eastAsia="tr-TR"/>
        </w:rPr>
      </w:pPr>
    </w:p>
    <w:p w:rsidR="00BB5A7C" w:rsidRPr="00E176D5" w:rsidRDefault="00BB5A7C">
      <w:pPr>
        <w:rPr>
          <w:rFonts w:ascii="Times New Roman" w:hAnsi="Times New Roman" w:cs="Times New Roman"/>
        </w:rPr>
      </w:pPr>
    </w:p>
    <w:sectPr w:rsidR="00BB5A7C" w:rsidRPr="00E1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0932"/>
    <w:multiLevelType w:val="multilevel"/>
    <w:tmpl w:val="FCF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D5"/>
    <w:rsid w:val="00021970"/>
    <w:rsid w:val="00242DEB"/>
    <w:rsid w:val="00BB5A7C"/>
    <w:rsid w:val="00E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8CA8"/>
  <w15:chartTrackingRefBased/>
  <w15:docId w15:val="{C900E47C-6D2E-475B-9C7F-EEF0E06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E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176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akpinar</dc:creator>
  <cp:keywords/>
  <dc:description/>
  <cp:lastModifiedBy>yalinkilinc</cp:lastModifiedBy>
  <cp:revision>2</cp:revision>
  <dcterms:created xsi:type="dcterms:W3CDTF">2021-07-16T13:05:00Z</dcterms:created>
  <dcterms:modified xsi:type="dcterms:W3CDTF">2021-07-16T13:05:00Z</dcterms:modified>
</cp:coreProperties>
</file>